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2BC1F09D"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676828" w:rsidRPr="00676828">
        <w:rPr>
          <w:rFonts w:ascii="Arial" w:eastAsiaTheme="minorEastAsia" w:hAnsi="Arial" w:cs="Arial"/>
          <w:b/>
          <w:bCs/>
          <w:iCs/>
          <w:caps/>
          <w:spacing w:val="20"/>
          <w:sz w:val="22"/>
          <w:szCs w:val="28"/>
        </w:rPr>
        <w:t>Sausinto dumblo utilizavim</w:t>
      </w:r>
      <w:r w:rsidR="00676828">
        <w:rPr>
          <w:rFonts w:ascii="Arial" w:eastAsiaTheme="minorEastAsia" w:hAnsi="Arial" w:cs="Arial"/>
          <w:b/>
          <w:bCs/>
          <w:iCs/>
          <w:caps/>
          <w:spacing w:val="20"/>
          <w:sz w:val="22"/>
          <w:szCs w:val="28"/>
        </w:rPr>
        <w:t>o PASLAUGŲ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r w:rsidR="00223826" w:rsidRPr="00304EE2"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304EE2" w:rsidRDefault="00223826" w:rsidP="00304EE2">
            <w:pPr>
              <w:spacing w:after="160" w:line="276" w:lineRule="auto"/>
              <w:rPr>
                <w:rFonts w:ascii="Arial" w:hAnsi="Arial" w:cs="Arial"/>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304EE2" w:rsidRDefault="00223826"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304EE2" w:rsidRDefault="00223826" w:rsidP="00304EE2">
            <w:pPr>
              <w:spacing w:after="160" w:line="276" w:lineRule="auto"/>
              <w:rPr>
                <w:rFonts w:ascii="Arial" w:hAnsi="Arial" w:cs="Arial"/>
                <w:bCs/>
                <w:sz w:val="21"/>
                <w:szCs w:val="21"/>
              </w:rPr>
            </w:pPr>
          </w:p>
        </w:tc>
      </w:tr>
    </w:tbl>
    <w:p w14:paraId="2C2B37FD" w14:textId="66FE3B71" w:rsidR="00EB5E73" w:rsidRDefault="00EB5E73" w:rsidP="00EB5E73">
      <w:pPr>
        <w:tabs>
          <w:tab w:val="left" w:pos="567"/>
        </w:tabs>
        <w:spacing w:after="160" w:line="276" w:lineRule="auto"/>
        <w:ind w:left="1080"/>
        <w:contextualSpacing/>
        <w:jc w:val="center"/>
        <w:rPr>
          <w:b/>
          <w:bCs/>
          <w:sz w:val="22"/>
        </w:rPr>
      </w:pPr>
      <w:bookmarkStart w:id="5" w:name="_Ref39484039"/>
    </w:p>
    <w:p w14:paraId="423B5BEE" w14:textId="77777777" w:rsidR="00676828" w:rsidRDefault="00676828" w:rsidP="00EB5E73">
      <w:pPr>
        <w:tabs>
          <w:tab w:val="left" w:pos="567"/>
        </w:tabs>
        <w:spacing w:after="160" w:line="276" w:lineRule="auto"/>
        <w:ind w:left="1080"/>
        <w:contextualSpacing/>
        <w:jc w:val="center"/>
        <w:rPr>
          <w:b/>
          <w:bCs/>
          <w:sz w:val="22"/>
        </w:rPr>
      </w:pPr>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lastRenderedPageBreak/>
        <w:t xml:space="preserve"> </w:t>
      </w:r>
      <w:r w:rsidR="0017290E" w:rsidRPr="0017290E">
        <w:rPr>
          <w:rFonts w:ascii="Arial" w:hAnsi="Arial" w:cs="Arial"/>
          <w:b/>
          <w:bCs/>
          <w:sz w:val="20"/>
        </w:rPr>
        <w:t>PASIŪLYMO KAINA</w:t>
      </w:r>
      <w:r w:rsidR="0017290E" w:rsidRPr="003E29D1">
        <w:rPr>
          <w:b/>
          <w:bCs/>
          <w:sz w:val="22"/>
        </w:rPr>
        <w:t xml:space="preserve"> </w:t>
      </w:r>
    </w:p>
    <w:p w14:paraId="6119F374"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76828" w:rsidRDefault="0017290E" w:rsidP="00223826">
      <w:pPr>
        <w:numPr>
          <w:ilvl w:val="0"/>
          <w:numId w:val="1"/>
        </w:numPr>
        <w:spacing w:after="160" w:line="276" w:lineRule="auto"/>
        <w:ind w:left="0" w:firstLine="227"/>
        <w:contextualSpacing/>
        <w:jc w:val="both"/>
        <w:rPr>
          <w:rFonts w:ascii="Arial" w:hAnsi="Arial" w:cs="Arial"/>
          <w:sz w:val="20"/>
        </w:rPr>
      </w:pPr>
      <w:r w:rsidRPr="00687639">
        <w:rPr>
          <w:rFonts w:ascii="Arial" w:hAnsi="Arial" w:cs="Arial"/>
          <w:sz w:val="20"/>
          <w:szCs w:val="18"/>
        </w:rPr>
        <w:t xml:space="preserve">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w:t>
      </w:r>
      <w:r w:rsidRPr="00676828">
        <w:rPr>
          <w:rFonts w:ascii="Arial" w:hAnsi="Arial" w:cs="Arial"/>
          <w:sz w:val="20"/>
        </w:rPr>
        <w:t>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Pr="00676828" w:rsidRDefault="0017290E" w:rsidP="00223826">
      <w:pPr>
        <w:numPr>
          <w:ilvl w:val="0"/>
          <w:numId w:val="1"/>
        </w:numPr>
        <w:spacing w:after="160" w:line="276" w:lineRule="auto"/>
        <w:ind w:left="0" w:firstLine="227"/>
        <w:contextualSpacing/>
        <w:jc w:val="both"/>
        <w:rPr>
          <w:rFonts w:ascii="Arial" w:hAnsi="Arial" w:cs="Arial"/>
          <w:sz w:val="20"/>
        </w:rPr>
      </w:pPr>
      <w:r w:rsidRPr="00676828">
        <w:rPr>
          <w:rFonts w:ascii="Arial" w:hAnsi="Arial" w:cs="Arial"/>
          <w:sz w:val="20"/>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676828"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676828" w:rsidRPr="00676828" w14:paraId="2B613958" w14:textId="77777777" w:rsidTr="00676828">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676828" w:rsidRPr="00676828" w:rsidRDefault="00676828" w:rsidP="00676828">
            <w:pPr>
              <w:rPr>
                <w:rFonts w:ascii="Arial" w:hAnsi="Arial" w:cs="Arial"/>
                <w:b/>
                <w:bCs/>
                <w:sz w:val="20"/>
              </w:rPr>
            </w:pPr>
            <w:r w:rsidRPr="00676828">
              <w:rPr>
                <w:rFonts w:ascii="Arial" w:hAnsi="Arial" w:cs="Arial"/>
                <w:b/>
                <w:bCs/>
                <w:sz w:val="20"/>
              </w:rPr>
              <w:t>Eil.</w:t>
            </w:r>
          </w:p>
          <w:p w14:paraId="48E85BC3" w14:textId="77777777" w:rsidR="00676828" w:rsidRPr="00676828" w:rsidRDefault="00676828" w:rsidP="00676828">
            <w:pPr>
              <w:rPr>
                <w:rFonts w:ascii="Arial" w:hAnsi="Arial" w:cs="Arial"/>
                <w:b/>
                <w:sz w:val="20"/>
                <w:lang w:eastAsia="en-US"/>
              </w:rPr>
            </w:pPr>
            <w:r w:rsidRPr="00676828">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02EE7B91" w:rsidR="00676828" w:rsidRPr="00676828" w:rsidRDefault="00676828" w:rsidP="00676828">
            <w:pPr>
              <w:jc w:val="center"/>
              <w:rPr>
                <w:rFonts w:ascii="Arial" w:hAnsi="Arial" w:cs="Arial"/>
                <w:b/>
                <w:sz w:val="20"/>
                <w:lang w:eastAsia="en-US"/>
              </w:rPr>
            </w:pPr>
            <w:r>
              <w:rPr>
                <w:rFonts w:ascii="Arial" w:hAnsi="Arial" w:cs="Arial"/>
                <w:b/>
                <w:sz w:val="20"/>
                <w:lang w:eastAsia="en-US"/>
              </w:rPr>
              <w:t>Paslaugų</w:t>
            </w:r>
            <w:r w:rsidRPr="00676828">
              <w:rPr>
                <w:rFonts w:ascii="Arial" w:hAnsi="Arial" w:cs="Arial"/>
                <w:b/>
                <w:sz w:val="20"/>
                <w:lang w:eastAsia="en-US"/>
              </w:rPr>
              <w:t xml:space="preserve">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4C27B76" w14:textId="44109C53" w:rsidR="00676828" w:rsidRPr="00676828" w:rsidRDefault="00676828" w:rsidP="00676828">
            <w:pPr>
              <w:jc w:val="center"/>
              <w:rPr>
                <w:rFonts w:ascii="Arial" w:hAnsi="Arial" w:cs="Arial"/>
                <w:b/>
                <w:sz w:val="20"/>
                <w:lang w:eastAsia="en-US"/>
              </w:rPr>
            </w:pPr>
            <w:r w:rsidRPr="00676828">
              <w:rPr>
                <w:rFonts w:ascii="Arial" w:hAnsi="Arial" w:cs="Arial"/>
                <w:b/>
                <w:sz w:val="20"/>
              </w:rPr>
              <w:t>1 tonos įkainis, Eur 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4A3E5C2A" w:rsidR="00676828" w:rsidRPr="00676828" w:rsidRDefault="00676828" w:rsidP="00676828">
            <w:pPr>
              <w:jc w:val="center"/>
              <w:rPr>
                <w:rFonts w:ascii="Arial" w:hAnsi="Arial" w:cs="Arial"/>
                <w:b/>
                <w:sz w:val="20"/>
                <w:lang w:eastAsia="en-US"/>
              </w:rPr>
            </w:pPr>
            <w:r w:rsidRPr="00676828">
              <w:rPr>
                <w:rFonts w:ascii="Arial" w:hAnsi="Arial" w:cs="Arial"/>
                <w:b/>
                <w:sz w:val="20"/>
              </w:rPr>
              <w:t>21%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B4BF0C9" w14:textId="41066206" w:rsidR="00676828" w:rsidRPr="00676828" w:rsidRDefault="00676828" w:rsidP="00676828">
            <w:pPr>
              <w:jc w:val="center"/>
              <w:rPr>
                <w:rFonts w:ascii="Arial" w:hAnsi="Arial" w:cs="Arial"/>
                <w:b/>
                <w:sz w:val="20"/>
                <w:lang w:eastAsia="en-US"/>
              </w:rPr>
            </w:pPr>
            <w:r w:rsidRPr="00676828">
              <w:rPr>
                <w:rFonts w:ascii="Arial" w:hAnsi="Arial" w:cs="Arial"/>
                <w:b/>
                <w:sz w:val="20"/>
              </w:rPr>
              <w:t>1 tonos įkainis, Eur su PVM</w:t>
            </w:r>
          </w:p>
        </w:tc>
      </w:tr>
      <w:tr w:rsidR="00304EE2" w:rsidRPr="00676828"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2CF1ED6D" w14:textId="77777777" w:rsidR="00304EE2" w:rsidRPr="00676828" w:rsidRDefault="0017290E" w:rsidP="00C20F97">
            <w:pPr>
              <w:jc w:val="center"/>
              <w:rPr>
                <w:rFonts w:ascii="Arial" w:hAnsi="Arial" w:cs="Arial"/>
                <w:bCs/>
                <w:sz w:val="20"/>
                <w:lang w:eastAsia="en-US"/>
              </w:rPr>
            </w:pPr>
            <w:r w:rsidRPr="00676828">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11C93B1" w14:textId="31D577F6" w:rsidR="00304EE2" w:rsidRPr="00676828" w:rsidRDefault="00676828" w:rsidP="00A747D0">
            <w:pPr>
              <w:rPr>
                <w:rFonts w:ascii="Arial" w:hAnsi="Arial" w:cs="Arial"/>
                <w:bCs/>
                <w:sz w:val="20"/>
                <w:lang w:eastAsia="en-US"/>
              </w:rPr>
            </w:pPr>
            <w:r w:rsidRPr="00676828">
              <w:rPr>
                <w:rFonts w:ascii="Arial" w:hAnsi="Arial" w:cs="Arial"/>
                <w:bCs/>
                <w:sz w:val="20"/>
                <w:lang w:eastAsia="en-US"/>
              </w:rPr>
              <w:t>Sausinto dumblo utilizavimas</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676828"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676828"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676828" w:rsidRDefault="00304EE2" w:rsidP="0017290E">
            <w:pPr>
              <w:rPr>
                <w:rFonts w:ascii="Arial" w:hAnsi="Arial" w:cs="Arial"/>
                <w:sz w:val="20"/>
                <w:lang w:eastAsia="en-US"/>
              </w:rPr>
            </w:pPr>
          </w:p>
        </w:tc>
      </w:tr>
      <w:tr w:rsidR="00A747D0" w:rsidRPr="00676828"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676828" w:rsidRDefault="00A747D0" w:rsidP="00015B3D">
            <w:pPr>
              <w:jc w:val="right"/>
              <w:rPr>
                <w:rFonts w:ascii="Arial" w:hAnsi="Arial" w:cs="Arial"/>
                <w:b/>
                <w:bCs/>
                <w:sz w:val="20"/>
                <w:lang w:eastAsia="en-US"/>
              </w:rPr>
            </w:pPr>
            <w:r w:rsidRPr="00676828">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676828" w:rsidRDefault="00A747D0" w:rsidP="0017290E">
            <w:pPr>
              <w:rPr>
                <w:rFonts w:ascii="Arial" w:hAnsi="Arial"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676828" w:rsidRDefault="00A747D0" w:rsidP="0017290E">
            <w:pPr>
              <w:rPr>
                <w:rFonts w:ascii="Arial" w:hAnsi="Arial"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676828" w:rsidRDefault="00A747D0" w:rsidP="0017290E">
            <w:pPr>
              <w:rPr>
                <w:rFonts w:ascii="Arial" w:hAnsi="Arial" w:cs="Arial"/>
                <w:b/>
                <w:sz w:val="20"/>
                <w:lang w:eastAsia="en-US"/>
              </w:rPr>
            </w:pPr>
          </w:p>
        </w:tc>
      </w:tr>
    </w:tbl>
    <w:p w14:paraId="412EF5C2" w14:textId="77777777" w:rsidR="00336FA6" w:rsidRPr="00336FA6" w:rsidRDefault="00336FA6" w:rsidP="00336FA6">
      <w:pPr>
        <w:tabs>
          <w:tab w:val="right" w:pos="0"/>
          <w:tab w:val="center" w:pos="4320"/>
          <w:tab w:val="right" w:pos="8640"/>
        </w:tabs>
        <w:jc w:val="both"/>
        <w:rPr>
          <w:rFonts w:ascii="Arial" w:eastAsia="Arial Unicode MS" w:hAnsi="Arial" w:cs="Arial"/>
          <w:sz w:val="20"/>
          <w:bdr w:val="none" w:sz="0" w:space="0" w:color="auto" w:frame="1"/>
        </w:rPr>
      </w:pPr>
      <w:r w:rsidRPr="00336FA6">
        <w:rPr>
          <w:rFonts w:ascii="Arial" w:eastAsia="Arial Unicode MS" w:hAnsi="Arial" w:cs="Arial"/>
          <w:i/>
          <w:sz w:val="20"/>
          <w:bdr w:val="none" w:sz="0" w:space="0" w:color="auto" w:frame="1"/>
        </w:rPr>
        <w:t>Pasiūlymo kaina naudojama tik pasiūlymų vertinimui atlikti.</w:t>
      </w:r>
    </w:p>
    <w:p w14:paraId="7D75446F" w14:textId="77777777" w:rsidR="00304EE2" w:rsidRPr="00304EE2" w:rsidRDefault="00304EE2" w:rsidP="00304EE2">
      <w:pPr>
        <w:rPr>
          <w:rFonts w:ascii="Arial" w:eastAsiaTheme="minorHAnsi" w:hAnsi="Arial" w:cs="Arial"/>
          <w:bCs/>
          <w:iCs/>
          <w:sz w:val="20"/>
        </w:rPr>
      </w:pPr>
    </w:p>
    <w:p w14:paraId="2C4AD98B" w14:textId="2DCFD7F7" w:rsidR="00676828" w:rsidRPr="00676828" w:rsidRDefault="00676828" w:rsidP="00676828">
      <w:pPr>
        <w:spacing w:line="360" w:lineRule="auto"/>
        <w:rPr>
          <w:rFonts w:ascii="Arial" w:eastAsiaTheme="minorEastAsia" w:hAnsi="Arial" w:cs="Arial"/>
          <w:b/>
          <w:bCs/>
          <w:sz w:val="20"/>
        </w:rPr>
      </w:pPr>
      <w:r w:rsidRPr="00676828">
        <w:rPr>
          <w:rFonts w:ascii="Arial" w:eastAsiaTheme="minorEastAsia" w:hAnsi="Arial" w:cs="Arial"/>
          <w:b/>
          <w:bCs/>
          <w:sz w:val="20"/>
        </w:rPr>
        <w:t>1 tonos įkainis Eur be PVM (skaičiais ir žodžiais) –</w:t>
      </w:r>
    </w:p>
    <w:p w14:paraId="074AE40F" w14:textId="77777777" w:rsidR="00676828" w:rsidRPr="00676828" w:rsidRDefault="00676828" w:rsidP="00676828">
      <w:pPr>
        <w:spacing w:line="360" w:lineRule="auto"/>
        <w:rPr>
          <w:rFonts w:ascii="Arial" w:eastAsiaTheme="minorHAnsi" w:hAnsi="Arial" w:cs="Arial"/>
          <w:bCs/>
          <w:iCs/>
          <w:sz w:val="20"/>
        </w:rPr>
      </w:pPr>
      <w:r w:rsidRPr="00676828">
        <w:rPr>
          <w:rFonts w:ascii="Arial" w:eastAsiaTheme="minorHAnsi" w:hAnsi="Arial" w:cs="Arial"/>
          <w:bCs/>
          <w:iCs/>
          <w:sz w:val="20"/>
        </w:rPr>
        <w:t>PVM 21 proc. (skaičiais ir žodžiais) –</w:t>
      </w:r>
    </w:p>
    <w:p w14:paraId="16CF6178" w14:textId="0A45B98C" w:rsidR="00304EE2" w:rsidRPr="00676828" w:rsidRDefault="00676828" w:rsidP="00676828">
      <w:pPr>
        <w:spacing w:line="360" w:lineRule="auto"/>
        <w:rPr>
          <w:rFonts w:ascii="Arial" w:eastAsiaTheme="minorEastAsia" w:hAnsi="Arial" w:cs="Arial"/>
          <w:bCs/>
          <w:sz w:val="20"/>
        </w:rPr>
      </w:pPr>
      <w:r w:rsidRPr="00676828">
        <w:rPr>
          <w:rFonts w:ascii="Arial" w:eastAsiaTheme="minorEastAsia" w:hAnsi="Arial" w:cs="Arial"/>
          <w:b/>
          <w:bCs/>
          <w:sz w:val="20"/>
        </w:rPr>
        <w:t>1 tonos įkainis Eur su PVM (</w:t>
      </w:r>
      <w:r>
        <w:rPr>
          <w:rFonts w:ascii="Arial" w:eastAsiaTheme="minorEastAsia" w:hAnsi="Arial" w:cs="Arial"/>
          <w:b/>
          <w:bCs/>
          <w:sz w:val="20"/>
        </w:rPr>
        <w:t xml:space="preserve">skaičiais </w:t>
      </w:r>
      <w:r w:rsidRPr="00676828">
        <w:rPr>
          <w:rFonts w:ascii="Arial" w:eastAsiaTheme="minorEastAsia" w:hAnsi="Arial" w:cs="Arial"/>
          <w:b/>
          <w:bCs/>
          <w:sz w:val="20"/>
        </w:rPr>
        <w:t>žodžiais) –</w:t>
      </w:r>
      <w:r w:rsidR="00304EE2" w:rsidRPr="00676828">
        <w:rPr>
          <w:rFonts w:ascii="Arial" w:eastAsiaTheme="minorEastAsia" w:hAnsi="Arial" w:cs="Arial"/>
          <w:bCs/>
          <w:sz w:val="20"/>
        </w:rPr>
        <w:t xml:space="preserve"> </w:t>
      </w:r>
    </w:p>
    <w:p w14:paraId="244D6ACF" w14:textId="77777777" w:rsidR="00676828" w:rsidRPr="00676828" w:rsidRDefault="00676828" w:rsidP="00676828">
      <w:pPr>
        <w:spacing w:line="360" w:lineRule="auto"/>
        <w:rPr>
          <w:rFonts w:ascii="Arial" w:eastAsiaTheme="minorEastAsia" w:hAnsi="Arial" w:cs="Arial"/>
          <w:bCs/>
          <w:sz w:val="20"/>
        </w:rPr>
      </w:pPr>
      <w:r w:rsidRPr="00676828">
        <w:rPr>
          <w:rFonts w:ascii="Arial" w:eastAsiaTheme="minorEastAsia" w:hAnsi="Arial" w:cs="Arial"/>
          <w:bCs/>
          <w:sz w:val="20"/>
        </w:rPr>
        <w:t>Pasiūlymas galioja iki (nurodoma data).</w:t>
      </w:r>
    </w:p>
    <w:p w14:paraId="38E48BBB" w14:textId="35D5CB59" w:rsidR="00AE5E27" w:rsidRPr="00676828" w:rsidRDefault="00676828" w:rsidP="00676828">
      <w:pPr>
        <w:spacing w:line="360" w:lineRule="auto"/>
        <w:rPr>
          <w:rFonts w:ascii="Arial" w:eastAsiaTheme="minorEastAsia" w:hAnsi="Arial" w:cs="Arial"/>
          <w:bCs/>
          <w:sz w:val="20"/>
        </w:rPr>
      </w:pPr>
      <w:r w:rsidRPr="00676828">
        <w:rPr>
          <w:rFonts w:ascii="Arial" w:eastAsiaTheme="minorEastAsia" w:hAnsi="Arial" w:cs="Arial"/>
          <w:bCs/>
          <w:sz w:val="20"/>
        </w:rPr>
        <w:t>Į kainą įeina visos išlaidos ir visi mokesčiai.</w:t>
      </w:r>
    </w:p>
    <w:p w14:paraId="5BB2198A" w14:textId="77777777" w:rsidR="00223826" w:rsidRDefault="00223826" w:rsidP="00632739">
      <w:pPr>
        <w:tabs>
          <w:tab w:val="left" w:pos="567"/>
        </w:tabs>
        <w:spacing w:after="160" w:line="276" w:lineRule="auto"/>
        <w:ind w:left="1080"/>
        <w:contextualSpacing/>
        <w:rPr>
          <w:rFonts w:ascii="Arial" w:hAnsi="Arial" w:cs="Arial"/>
          <w:b/>
          <w:bCs/>
          <w:sz w:val="20"/>
        </w:rPr>
      </w:pPr>
    </w:p>
    <w:p w14:paraId="7DEF1E1F" w14:textId="49574C88" w:rsidR="00304EE2" w:rsidRPr="00304EE2" w:rsidRDefault="00223826" w:rsidP="00304EE2">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 xml:space="preserve"> </w:t>
      </w:r>
      <w:r w:rsidR="00304EE2"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AF50AB">
            <w:pPr>
              <w:jc w:val="both"/>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lastRenderedPageBreak/>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DF51DA">
        <w:trPr>
          <w:trHeight w:val="1964"/>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AF50AB">
            <w:pPr>
              <w:tabs>
                <w:tab w:val="center" w:pos="4819"/>
                <w:tab w:val="right" w:pos="9638"/>
              </w:tabs>
              <w:jc w:val="both"/>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1A28AFFD" w:rsidR="00304EE2" w:rsidRPr="00516375" w:rsidRDefault="00676828"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676828">
              <w:rPr>
                <w:rFonts w:ascii="Arial" w:hAnsi="Arial" w:cs="Arial"/>
                <w:noProof/>
                <w:sz w:val="20"/>
                <w:bdr w:val="nil"/>
              </w:rPr>
              <w:t>Pasiūlymo galiojimo užtikrinimas</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592A0F5D" w14:textId="5F3A482C"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sidR="00DF51DA">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3212F9FB" w14:textId="77777777" w:rsidR="00304EE2" w:rsidRP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13D01377" w14:textId="2DE88C5F" w:rsid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00382F56" w:rsidRPr="00382F56">
        <w:rPr>
          <w:rFonts w:ascii="Arial" w:hAnsi="Arial" w:cs="Arial"/>
          <w:sz w:val="20"/>
          <w:szCs w:val="18"/>
        </w:rPr>
        <w:t xml:space="preserve">„Terminai“ </w:t>
      </w:r>
      <w:r w:rsidRPr="00687639">
        <w:rPr>
          <w:rFonts w:ascii="Arial" w:hAnsi="Arial" w:cs="Arial"/>
          <w:sz w:val="20"/>
          <w:szCs w:val="18"/>
        </w:rPr>
        <w:t>atiti</w:t>
      </w:r>
      <w:r w:rsidR="002D3217">
        <w:rPr>
          <w:rFonts w:ascii="Arial" w:hAnsi="Arial" w:cs="Arial"/>
          <w:sz w:val="20"/>
          <w:szCs w:val="18"/>
        </w:rPr>
        <w:t>nkamame punkte nurodytą terminą,</w:t>
      </w:r>
    </w:p>
    <w:p w14:paraId="73E68907" w14:textId="3179B3D3" w:rsidR="00304EE2" w:rsidRPr="002D3217" w:rsidRDefault="002D3217" w:rsidP="00223826">
      <w:pPr>
        <w:numPr>
          <w:ilvl w:val="0"/>
          <w:numId w:val="4"/>
        </w:numPr>
        <w:spacing w:after="160" w:line="276" w:lineRule="auto"/>
        <w:contextualSpacing/>
        <w:jc w:val="both"/>
        <w:rPr>
          <w:rFonts w:ascii="Arial" w:hAnsi="Arial" w:cs="Arial"/>
          <w:sz w:val="20"/>
          <w:szCs w:val="18"/>
        </w:rPr>
      </w:pPr>
      <w:r>
        <w:rPr>
          <w:rFonts w:ascii="Arial" w:hAnsi="Arial" w:cs="Arial"/>
          <w:color w:val="000000"/>
          <w:sz w:val="20"/>
        </w:rPr>
        <w:t>m</w:t>
      </w:r>
      <w:r w:rsidRPr="002D3217">
        <w:rPr>
          <w:rFonts w:ascii="Arial" w:hAnsi="Arial" w:cs="Arial"/>
          <w:color w:val="000000"/>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2D3217">
        <w:rPr>
          <w:rFonts w:ascii="Arial" w:hAnsi="Arial" w:cs="Arial"/>
          <w:color w:val="000000"/>
          <w:sz w:val="20"/>
          <w:vertAlign w:val="superscript"/>
        </w:rPr>
        <w:t>1</w:t>
      </w:r>
      <w:r w:rsidRPr="002D3217">
        <w:rPr>
          <w:rFonts w:ascii="Arial" w:hAnsi="Arial" w:cs="Arial"/>
          <w:color w:val="000000"/>
          <w:sz w:val="20"/>
        </w:rPr>
        <w:t xml:space="preserve"> dalies 1, 2 ir 3 punktuose</w:t>
      </w:r>
      <w:r>
        <w:rPr>
          <w:rFonts w:ascii="Arial" w:hAnsi="Arial" w:cs="Arial"/>
          <w:color w:val="000000"/>
          <w:sz w:val="20"/>
        </w:rPr>
        <w:t>.</w:t>
      </w:r>
    </w:p>
    <w:p w14:paraId="6E23D650" w14:textId="24F47F32" w:rsidR="00304EE2" w:rsidRDefault="00304EE2" w:rsidP="00304EE2">
      <w:pPr>
        <w:spacing w:after="160" w:line="276" w:lineRule="auto"/>
        <w:ind w:left="1713"/>
        <w:contextualSpacing/>
        <w:jc w:val="both"/>
        <w:rPr>
          <w:rFonts w:ascii="Arial" w:hAnsi="Arial" w:cs="Arial"/>
          <w:sz w:val="22"/>
        </w:rPr>
      </w:pPr>
    </w:p>
    <w:p w14:paraId="52C056F6" w14:textId="37D5053E" w:rsidR="002D3217" w:rsidRDefault="002D3217" w:rsidP="00304EE2">
      <w:pPr>
        <w:spacing w:after="160" w:line="276" w:lineRule="auto"/>
        <w:ind w:left="1713"/>
        <w:contextualSpacing/>
        <w:jc w:val="both"/>
        <w:rPr>
          <w:rFonts w:ascii="Arial" w:hAnsi="Arial" w:cs="Arial"/>
          <w:sz w:val="22"/>
        </w:rPr>
      </w:pPr>
    </w:p>
    <w:p w14:paraId="0236E841" w14:textId="0F78B918" w:rsidR="002D3217" w:rsidRDefault="002D3217" w:rsidP="00304EE2">
      <w:pPr>
        <w:spacing w:after="160" w:line="276" w:lineRule="auto"/>
        <w:ind w:left="1713"/>
        <w:contextualSpacing/>
        <w:jc w:val="both"/>
        <w:rPr>
          <w:rFonts w:ascii="Arial" w:hAnsi="Arial" w:cs="Arial"/>
          <w:sz w:val="22"/>
        </w:rPr>
      </w:pPr>
    </w:p>
    <w:p w14:paraId="25617908" w14:textId="276CF1F0" w:rsidR="002D3217" w:rsidRDefault="002D3217" w:rsidP="00304EE2">
      <w:pPr>
        <w:spacing w:after="160" w:line="276" w:lineRule="auto"/>
        <w:ind w:left="1713"/>
        <w:contextualSpacing/>
        <w:jc w:val="both"/>
        <w:rPr>
          <w:rFonts w:ascii="Arial" w:hAnsi="Arial" w:cs="Arial"/>
          <w:sz w:val="22"/>
        </w:rPr>
      </w:pPr>
    </w:p>
    <w:p w14:paraId="198A4959" w14:textId="692CA7E8" w:rsidR="002D3217" w:rsidRDefault="002D3217" w:rsidP="00304EE2">
      <w:pPr>
        <w:spacing w:after="160" w:line="276" w:lineRule="auto"/>
        <w:ind w:left="1713"/>
        <w:contextualSpacing/>
        <w:jc w:val="both"/>
        <w:rPr>
          <w:rFonts w:ascii="Arial" w:hAnsi="Arial" w:cs="Arial"/>
          <w:sz w:val="22"/>
        </w:rPr>
      </w:pPr>
    </w:p>
    <w:p w14:paraId="7132618B" w14:textId="77777777" w:rsidR="002D3217" w:rsidRPr="00304EE2" w:rsidRDefault="002D3217"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0155F0" w:rsidRDefault="00304EE2" w:rsidP="00304EE2">
            <w:pP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0155F0" w:rsidRDefault="00304EE2" w:rsidP="00304EE2">
            <w:pPr>
              <w:rPr>
                <w:rFonts w:ascii="Arial" w:eastAsiaTheme="minorEastAsia" w:hAnsi="Arial"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0155F0" w:rsidRDefault="00304EE2" w:rsidP="00304EE2">
            <w:pPr>
              <w:jc w:val="cente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(Parašas)</w:t>
            </w:r>
          </w:p>
        </w:tc>
        <w:tc>
          <w:tcPr>
            <w:tcW w:w="704" w:type="dxa"/>
            <w:tcBorders>
              <w:top w:val="nil"/>
              <w:left w:val="nil"/>
              <w:bottom w:val="nil"/>
              <w:right w:val="nil"/>
            </w:tcBorders>
          </w:tcPr>
          <w:p w14:paraId="76F2FFE6" w14:textId="77777777" w:rsidR="00304EE2" w:rsidRPr="000155F0" w:rsidRDefault="00304EE2" w:rsidP="00304EE2">
            <w:pPr>
              <w:rPr>
                <w:rFonts w:ascii="Arial" w:eastAsiaTheme="minorEastAsia" w:hAnsi="Arial"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0155F0" w:rsidRDefault="00304EE2" w:rsidP="00304EE2">
            <w:pPr>
              <w:jc w:val="right"/>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(Vardas, pavardė)</w:t>
            </w:r>
          </w:p>
        </w:tc>
      </w:tr>
      <w:bookmarkEnd w:id="5"/>
    </w:tbl>
    <w:p w14:paraId="18E08188" w14:textId="77777777" w:rsidR="00533E71" w:rsidRDefault="00533E71">
      <w:pPr>
        <w:rPr>
          <w:rFonts w:ascii="Arial" w:hAnsi="Arial" w:cs="Arial"/>
        </w:rPr>
      </w:pPr>
    </w:p>
    <w:sectPr w:rsidR="00533E71"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976EE" w14:textId="77777777" w:rsidR="00EC3150" w:rsidRDefault="00EC3150" w:rsidP="00B3305F">
      <w:r>
        <w:separator/>
      </w:r>
    </w:p>
  </w:endnote>
  <w:endnote w:type="continuationSeparator" w:id="0">
    <w:p w14:paraId="32F64675" w14:textId="77777777" w:rsidR="00EC3150" w:rsidRDefault="00EC315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43984" w14:textId="77777777" w:rsidR="00EC3150" w:rsidRDefault="00EC3150" w:rsidP="00B3305F">
      <w:r>
        <w:separator/>
      </w:r>
    </w:p>
  </w:footnote>
  <w:footnote w:type="continuationSeparator" w:id="0">
    <w:p w14:paraId="367C592A" w14:textId="77777777" w:rsidR="00EC3150" w:rsidRDefault="00EC3150"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C167D"/>
    <w:rsid w:val="000C7720"/>
    <w:rsid w:val="000E4DF6"/>
    <w:rsid w:val="001131F4"/>
    <w:rsid w:val="00164660"/>
    <w:rsid w:val="00164D5B"/>
    <w:rsid w:val="00166CA1"/>
    <w:rsid w:val="0017290E"/>
    <w:rsid w:val="001831C3"/>
    <w:rsid w:val="00192174"/>
    <w:rsid w:val="001C2DF0"/>
    <w:rsid w:val="001D7333"/>
    <w:rsid w:val="00202AB9"/>
    <w:rsid w:val="00223594"/>
    <w:rsid w:val="00223826"/>
    <w:rsid w:val="002261D9"/>
    <w:rsid w:val="002277BC"/>
    <w:rsid w:val="00230EB8"/>
    <w:rsid w:val="002447AD"/>
    <w:rsid w:val="00285797"/>
    <w:rsid w:val="002A5F1C"/>
    <w:rsid w:val="002C2466"/>
    <w:rsid w:val="002D3217"/>
    <w:rsid w:val="002D5AED"/>
    <w:rsid w:val="00304EE2"/>
    <w:rsid w:val="003113DE"/>
    <w:rsid w:val="00317A62"/>
    <w:rsid w:val="00327832"/>
    <w:rsid w:val="0033114C"/>
    <w:rsid w:val="00336FA6"/>
    <w:rsid w:val="00363106"/>
    <w:rsid w:val="0037105D"/>
    <w:rsid w:val="00382F56"/>
    <w:rsid w:val="003868E1"/>
    <w:rsid w:val="003901F9"/>
    <w:rsid w:val="0039066C"/>
    <w:rsid w:val="0039482C"/>
    <w:rsid w:val="003970B1"/>
    <w:rsid w:val="003A08F0"/>
    <w:rsid w:val="003A4556"/>
    <w:rsid w:val="003B478F"/>
    <w:rsid w:val="00424DF0"/>
    <w:rsid w:val="00441391"/>
    <w:rsid w:val="0044328D"/>
    <w:rsid w:val="004707F4"/>
    <w:rsid w:val="00486D5D"/>
    <w:rsid w:val="00494D06"/>
    <w:rsid w:val="004C79A4"/>
    <w:rsid w:val="004D3125"/>
    <w:rsid w:val="00516375"/>
    <w:rsid w:val="00527BFA"/>
    <w:rsid w:val="00533E71"/>
    <w:rsid w:val="00534998"/>
    <w:rsid w:val="005449AA"/>
    <w:rsid w:val="005721BD"/>
    <w:rsid w:val="0059629C"/>
    <w:rsid w:val="005B018E"/>
    <w:rsid w:val="005B21EE"/>
    <w:rsid w:val="005B6E33"/>
    <w:rsid w:val="005B77FF"/>
    <w:rsid w:val="005C120B"/>
    <w:rsid w:val="005D2A24"/>
    <w:rsid w:val="005D3462"/>
    <w:rsid w:val="00632739"/>
    <w:rsid w:val="0063423D"/>
    <w:rsid w:val="006761A8"/>
    <w:rsid w:val="00676828"/>
    <w:rsid w:val="00681E59"/>
    <w:rsid w:val="00687639"/>
    <w:rsid w:val="0069216D"/>
    <w:rsid w:val="006D785C"/>
    <w:rsid w:val="00714719"/>
    <w:rsid w:val="0072168C"/>
    <w:rsid w:val="00723409"/>
    <w:rsid w:val="00725AF2"/>
    <w:rsid w:val="007278AA"/>
    <w:rsid w:val="00747A02"/>
    <w:rsid w:val="007734BB"/>
    <w:rsid w:val="00781A70"/>
    <w:rsid w:val="007C007C"/>
    <w:rsid w:val="007C1D14"/>
    <w:rsid w:val="007C20FD"/>
    <w:rsid w:val="007E4D60"/>
    <w:rsid w:val="007E74D8"/>
    <w:rsid w:val="007E7EF4"/>
    <w:rsid w:val="00804B06"/>
    <w:rsid w:val="00814759"/>
    <w:rsid w:val="008340CD"/>
    <w:rsid w:val="00865F93"/>
    <w:rsid w:val="00881F66"/>
    <w:rsid w:val="008C2484"/>
    <w:rsid w:val="008C4183"/>
    <w:rsid w:val="008D0F6A"/>
    <w:rsid w:val="009130E4"/>
    <w:rsid w:val="0092056F"/>
    <w:rsid w:val="009225A1"/>
    <w:rsid w:val="009407AC"/>
    <w:rsid w:val="00950552"/>
    <w:rsid w:val="00960627"/>
    <w:rsid w:val="009B282B"/>
    <w:rsid w:val="009D69AB"/>
    <w:rsid w:val="009D7629"/>
    <w:rsid w:val="00A02CAA"/>
    <w:rsid w:val="00A04124"/>
    <w:rsid w:val="00A229C7"/>
    <w:rsid w:val="00A3494A"/>
    <w:rsid w:val="00A56108"/>
    <w:rsid w:val="00A747D0"/>
    <w:rsid w:val="00AB4A98"/>
    <w:rsid w:val="00AC711E"/>
    <w:rsid w:val="00AE4FD7"/>
    <w:rsid w:val="00AE5E27"/>
    <w:rsid w:val="00AF468B"/>
    <w:rsid w:val="00AF50AB"/>
    <w:rsid w:val="00B26F15"/>
    <w:rsid w:val="00B3305F"/>
    <w:rsid w:val="00B621C2"/>
    <w:rsid w:val="00B81A88"/>
    <w:rsid w:val="00BB1879"/>
    <w:rsid w:val="00BF0BAA"/>
    <w:rsid w:val="00C20F97"/>
    <w:rsid w:val="00C41C55"/>
    <w:rsid w:val="00C72767"/>
    <w:rsid w:val="00CD279D"/>
    <w:rsid w:val="00D2378B"/>
    <w:rsid w:val="00D24995"/>
    <w:rsid w:val="00D41484"/>
    <w:rsid w:val="00D61808"/>
    <w:rsid w:val="00D67BDE"/>
    <w:rsid w:val="00DB168B"/>
    <w:rsid w:val="00DE5867"/>
    <w:rsid w:val="00DF3607"/>
    <w:rsid w:val="00DF51DA"/>
    <w:rsid w:val="00DF55BB"/>
    <w:rsid w:val="00DF6239"/>
    <w:rsid w:val="00E15662"/>
    <w:rsid w:val="00E642D4"/>
    <w:rsid w:val="00E7534F"/>
    <w:rsid w:val="00E7684A"/>
    <w:rsid w:val="00E9569F"/>
    <w:rsid w:val="00EA78A1"/>
    <w:rsid w:val="00EA7EE1"/>
    <w:rsid w:val="00EB1F5B"/>
    <w:rsid w:val="00EB4423"/>
    <w:rsid w:val="00EB5E73"/>
    <w:rsid w:val="00EC3150"/>
    <w:rsid w:val="00EC5F39"/>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4197</Words>
  <Characters>2393</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2025-06-23T05:42:00Z</dcterms:created>
  <dcterms:modified xsi:type="dcterms:W3CDTF">2025-06-23T05:42:00Z</dcterms:modified>
</cp:coreProperties>
</file>